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839" w:rsidRDefault="004B2F2F" w:rsidP="002559A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April </w:t>
      </w:r>
      <w:r w:rsidR="00F66C8F">
        <w:rPr>
          <w:rFonts w:ascii="Arial" w:hAnsi="Arial" w:cs="Arial"/>
          <w:bCs/>
          <w:sz w:val="22"/>
          <w:szCs w:val="22"/>
        </w:rPr>
        <w:t>24, 2017</w:t>
      </w:r>
    </w:p>
    <w:p w:rsidR="006E0187" w:rsidRPr="00FB7C84" w:rsidRDefault="006E0187" w:rsidP="006E0187">
      <w:pPr>
        <w:jc w:val="right"/>
        <w:rPr>
          <w:rFonts w:ascii="Arial" w:hAnsi="Arial" w:cs="Arial"/>
          <w:bCs/>
          <w:sz w:val="22"/>
          <w:szCs w:val="22"/>
        </w:rPr>
      </w:pPr>
    </w:p>
    <w:p w:rsidR="00AE5839" w:rsidRPr="00FB7C84" w:rsidRDefault="00AE5839" w:rsidP="00AE5839">
      <w:pPr>
        <w:rPr>
          <w:rFonts w:ascii="Arial" w:hAnsi="Arial" w:cs="Arial"/>
          <w:bCs/>
          <w:sz w:val="22"/>
          <w:szCs w:val="22"/>
        </w:rPr>
      </w:pPr>
      <w:r w:rsidRPr="00FB7C84">
        <w:rPr>
          <w:rFonts w:ascii="Arial" w:hAnsi="Arial" w:cs="Arial"/>
          <w:bCs/>
          <w:sz w:val="22"/>
          <w:szCs w:val="22"/>
        </w:rPr>
        <w:t xml:space="preserve">Dear </w:t>
      </w:r>
      <w:r w:rsidR="008446BF">
        <w:rPr>
          <w:rFonts w:ascii="Arial" w:hAnsi="Arial" w:cs="Arial"/>
          <w:bCs/>
          <w:sz w:val="22"/>
          <w:szCs w:val="22"/>
        </w:rPr>
        <w:t xml:space="preserve">AP </w:t>
      </w:r>
      <w:r w:rsidRPr="00FB7C84">
        <w:rPr>
          <w:rFonts w:ascii="Arial" w:hAnsi="Arial" w:cs="Arial"/>
          <w:bCs/>
          <w:sz w:val="22"/>
          <w:szCs w:val="22"/>
        </w:rPr>
        <w:t>Student</w:t>
      </w:r>
      <w:r w:rsidR="001C1E48">
        <w:rPr>
          <w:rFonts w:ascii="Arial" w:hAnsi="Arial" w:cs="Arial"/>
          <w:bCs/>
          <w:sz w:val="22"/>
          <w:szCs w:val="22"/>
        </w:rPr>
        <w:t>s</w:t>
      </w:r>
      <w:r w:rsidR="008446BF">
        <w:rPr>
          <w:rFonts w:ascii="Arial" w:hAnsi="Arial" w:cs="Arial"/>
          <w:bCs/>
          <w:sz w:val="22"/>
          <w:szCs w:val="22"/>
        </w:rPr>
        <w:t xml:space="preserve"> and Parents</w:t>
      </w:r>
      <w:r w:rsidR="00FB7C84">
        <w:rPr>
          <w:rFonts w:ascii="Arial" w:hAnsi="Arial" w:cs="Arial"/>
          <w:bCs/>
          <w:sz w:val="22"/>
          <w:szCs w:val="22"/>
        </w:rPr>
        <w:t>:</w:t>
      </w:r>
    </w:p>
    <w:p w:rsidR="00AE5839" w:rsidRPr="00FB7C84" w:rsidRDefault="00AE5839" w:rsidP="00AE5839">
      <w:pPr>
        <w:rPr>
          <w:rFonts w:ascii="Arial" w:hAnsi="Arial" w:cs="Arial"/>
          <w:bCs/>
          <w:sz w:val="22"/>
          <w:szCs w:val="22"/>
        </w:rPr>
      </w:pPr>
    </w:p>
    <w:p w:rsidR="00AE5839" w:rsidRPr="00FB7C84" w:rsidRDefault="00A078A9" w:rsidP="00AE583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Congratulations!  You have chosen to challenge yourself by taking an AP exam! </w:t>
      </w:r>
    </w:p>
    <w:p w:rsidR="00B666EC" w:rsidRDefault="00AE5839" w:rsidP="00AE583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B7C84">
        <w:rPr>
          <w:rFonts w:ascii="Arial" w:hAnsi="Arial" w:cs="Arial"/>
          <w:bCs/>
          <w:sz w:val="22"/>
          <w:szCs w:val="22"/>
        </w:rPr>
        <w:t xml:space="preserve">Listed below is </w:t>
      </w:r>
      <w:r w:rsidR="008446BF">
        <w:rPr>
          <w:rFonts w:ascii="Arial" w:hAnsi="Arial" w:cs="Arial"/>
          <w:bCs/>
          <w:sz w:val="22"/>
          <w:szCs w:val="22"/>
        </w:rPr>
        <w:t>the WHS</w:t>
      </w:r>
      <w:r w:rsidRPr="00FB7C84">
        <w:rPr>
          <w:rFonts w:ascii="Arial" w:hAnsi="Arial" w:cs="Arial"/>
          <w:bCs/>
          <w:sz w:val="22"/>
          <w:szCs w:val="22"/>
        </w:rPr>
        <w:t xml:space="preserve"> </w:t>
      </w:r>
      <w:r w:rsidRPr="00A078A9">
        <w:rPr>
          <w:rFonts w:ascii="Arial" w:hAnsi="Arial" w:cs="Arial"/>
          <w:b/>
          <w:bCs/>
          <w:sz w:val="22"/>
          <w:szCs w:val="22"/>
        </w:rPr>
        <w:t>exam schedule</w:t>
      </w:r>
      <w:r w:rsidR="008446BF">
        <w:rPr>
          <w:rFonts w:ascii="Arial" w:hAnsi="Arial" w:cs="Arial"/>
          <w:bCs/>
          <w:sz w:val="22"/>
          <w:szCs w:val="22"/>
        </w:rPr>
        <w:t>, including exam dates and locations.  Please r</w:t>
      </w:r>
      <w:r w:rsidRPr="00FB7C84">
        <w:rPr>
          <w:rFonts w:ascii="Arial" w:hAnsi="Arial" w:cs="Arial"/>
          <w:bCs/>
          <w:sz w:val="22"/>
          <w:szCs w:val="22"/>
        </w:rPr>
        <w:t xml:space="preserve">eview it carefully </w:t>
      </w:r>
      <w:r w:rsidR="008446BF">
        <w:rPr>
          <w:rFonts w:ascii="Arial" w:hAnsi="Arial" w:cs="Arial"/>
          <w:bCs/>
          <w:sz w:val="22"/>
          <w:szCs w:val="22"/>
        </w:rPr>
        <w:t xml:space="preserve">and plan accordingly.  </w:t>
      </w:r>
      <w:r w:rsidR="001C1E48" w:rsidRPr="001C1E48">
        <w:rPr>
          <w:rFonts w:ascii="Arial" w:hAnsi="Arial" w:cs="Arial"/>
          <w:b/>
          <w:bCs/>
          <w:sz w:val="22"/>
          <w:szCs w:val="22"/>
          <w:u w:val="single"/>
        </w:rPr>
        <w:t xml:space="preserve">You are responsible for knowing the AP exams for which you have registered and for ensuring that you arrive to the testing site on the correct day and time. </w:t>
      </w:r>
      <w:bookmarkStart w:id="0" w:name="_GoBack"/>
      <w:bookmarkEnd w:id="0"/>
    </w:p>
    <w:p w:rsidR="00AE5839" w:rsidRPr="001C1E48" w:rsidRDefault="001C1E48" w:rsidP="00AE583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1C1E48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tbl>
      <w:tblPr>
        <w:tblpPr w:leftFromText="180" w:rightFromText="180" w:vertAnchor="text" w:horzAnchor="margin" w:tblpXSpec="center" w:tblpY="-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700"/>
        <w:gridCol w:w="1800"/>
        <w:gridCol w:w="2677"/>
      </w:tblGrid>
      <w:tr w:rsidR="00AD2EE6" w:rsidRPr="002C002E" w:rsidTr="00AD2EE6">
        <w:trPr>
          <w:trHeight w:val="552"/>
        </w:trPr>
        <w:tc>
          <w:tcPr>
            <w:tcW w:w="2628" w:type="dxa"/>
            <w:vAlign w:val="bottom"/>
          </w:tcPr>
          <w:p w:rsidR="00AD2EE6" w:rsidRPr="002C002E" w:rsidRDefault="00AD2EE6" w:rsidP="00AD2EE6">
            <w:pPr>
              <w:pStyle w:val="Heading1"/>
              <w:jc w:val="center"/>
              <w:rPr>
                <w:rFonts w:ascii="Arial" w:hAnsi="Arial" w:cs="Arial"/>
              </w:rPr>
            </w:pPr>
            <w:r w:rsidRPr="002C002E">
              <w:rPr>
                <w:rFonts w:ascii="Arial" w:hAnsi="Arial" w:cs="Arial"/>
                <w:sz w:val="22"/>
                <w:szCs w:val="22"/>
              </w:rPr>
              <w:t>AP Exam</w:t>
            </w:r>
          </w:p>
        </w:tc>
        <w:tc>
          <w:tcPr>
            <w:tcW w:w="2700" w:type="dxa"/>
            <w:vAlign w:val="bottom"/>
          </w:tcPr>
          <w:p w:rsidR="00AD2EE6" w:rsidRPr="002C002E" w:rsidRDefault="00AD2EE6" w:rsidP="00AD2EE6">
            <w:pPr>
              <w:pStyle w:val="Heading1"/>
              <w:jc w:val="center"/>
              <w:rPr>
                <w:rFonts w:ascii="Arial" w:hAnsi="Arial" w:cs="Arial"/>
              </w:rPr>
            </w:pPr>
            <w:r w:rsidRPr="002C002E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800" w:type="dxa"/>
            <w:vAlign w:val="bottom"/>
          </w:tcPr>
          <w:p w:rsidR="00AD2EE6" w:rsidRPr="002C002E" w:rsidRDefault="00AD2EE6" w:rsidP="00AD2EE6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02E">
              <w:rPr>
                <w:rFonts w:ascii="Arial" w:hAnsi="Arial" w:cs="Arial"/>
                <w:b/>
                <w:bCs/>
                <w:sz w:val="22"/>
                <w:szCs w:val="22"/>
              </w:rPr>
              <w:t>Student Arrival Time</w:t>
            </w:r>
          </w:p>
        </w:tc>
        <w:tc>
          <w:tcPr>
            <w:tcW w:w="2677" w:type="dxa"/>
            <w:vAlign w:val="bottom"/>
          </w:tcPr>
          <w:p w:rsidR="00AD2EE6" w:rsidRPr="002C002E" w:rsidRDefault="00AD2EE6" w:rsidP="00AD2EE6">
            <w:pPr>
              <w:pStyle w:val="Heading1"/>
              <w:jc w:val="center"/>
              <w:rPr>
                <w:rFonts w:ascii="Arial" w:hAnsi="Arial" w:cs="Arial"/>
              </w:rPr>
            </w:pPr>
            <w:r w:rsidRPr="002C002E">
              <w:rPr>
                <w:rFonts w:ascii="Arial" w:hAnsi="Arial" w:cs="Arial"/>
                <w:sz w:val="22"/>
                <w:szCs w:val="22"/>
              </w:rPr>
              <w:t>Room</w:t>
            </w:r>
          </w:p>
        </w:tc>
      </w:tr>
      <w:tr w:rsidR="00AD2EE6" w:rsidRPr="002C002E" w:rsidTr="00AD2EE6">
        <w:trPr>
          <w:trHeight w:val="596"/>
        </w:trPr>
        <w:tc>
          <w:tcPr>
            <w:tcW w:w="2628" w:type="dxa"/>
          </w:tcPr>
          <w:p w:rsidR="00AD2EE6" w:rsidRPr="002C002E" w:rsidRDefault="00AD2EE6" w:rsidP="00AD2E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Chemistry</w:t>
            </w:r>
          </w:p>
        </w:tc>
        <w:tc>
          <w:tcPr>
            <w:tcW w:w="2700" w:type="dxa"/>
          </w:tcPr>
          <w:p w:rsidR="00AD2EE6" w:rsidRPr="002C002E" w:rsidRDefault="00AD2EE6" w:rsidP="00AD2E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Monday, May 1</w:t>
            </w:r>
          </w:p>
        </w:tc>
        <w:tc>
          <w:tcPr>
            <w:tcW w:w="1800" w:type="dxa"/>
          </w:tcPr>
          <w:p w:rsidR="00AD2EE6" w:rsidRPr="002C002E" w:rsidRDefault="00AD2EE6" w:rsidP="00AD2E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7:15</w:t>
            </w:r>
            <w:r w:rsidRPr="002C002E">
              <w:rPr>
                <w:rFonts w:ascii="Arial" w:hAnsi="Arial" w:cs="Arial"/>
                <w:sz w:val="22"/>
                <w:szCs w:val="22"/>
              </w:rPr>
              <w:t xml:space="preserve"> a.m.</w:t>
            </w:r>
          </w:p>
        </w:tc>
        <w:tc>
          <w:tcPr>
            <w:tcW w:w="2677" w:type="dxa"/>
          </w:tcPr>
          <w:p w:rsidR="00AD2EE6" w:rsidRPr="003919EC" w:rsidRDefault="00AD2EE6" w:rsidP="00AD2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Timberline Church, Windsor</w:t>
            </w:r>
          </w:p>
        </w:tc>
      </w:tr>
      <w:tr w:rsidR="00AD2EE6" w:rsidRPr="002C002E" w:rsidTr="00AD2EE6">
        <w:trPr>
          <w:trHeight w:val="596"/>
        </w:trPr>
        <w:tc>
          <w:tcPr>
            <w:tcW w:w="2628" w:type="dxa"/>
          </w:tcPr>
          <w:p w:rsidR="00AD2EE6" w:rsidRPr="002C002E" w:rsidRDefault="00AD2EE6" w:rsidP="00AD2E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Psychology</w:t>
            </w:r>
          </w:p>
        </w:tc>
        <w:tc>
          <w:tcPr>
            <w:tcW w:w="2700" w:type="dxa"/>
          </w:tcPr>
          <w:p w:rsidR="00AD2EE6" w:rsidRPr="002C002E" w:rsidRDefault="00AD2EE6" w:rsidP="00AD2E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Monday, May 1</w:t>
            </w:r>
          </w:p>
        </w:tc>
        <w:tc>
          <w:tcPr>
            <w:tcW w:w="1800" w:type="dxa"/>
          </w:tcPr>
          <w:p w:rsidR="00AD2EE6" w:rsidRPr="002C002E" w:rsidRDefault="00AD2EE6" w:rsidP="00AD2E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12:15  p</w:t>
            </w:r>
            <w:r w:rsidRPr="002C002E">
              <w:rPr>
                <w:rFonts w:ascii="Arial" w:hAnsi="Arial" w:cs="Arial"/>
                <w:sz w:val="22"/>
                <w:szCs w:val="22"/>
              </w:rPr>
              <w:t>.m.</w:t>
            </w:r>
          </w:p>
        </w:tc>
        <w:tc>
          <w:tcPr>
            <w:tcW w:w="2677" w:type="dxa"/>
          </w:tcPr>
          <w:p w:rsidR="00AD2EE6" w:rsidRPr="003919EC" w:rsidRDefault="00AD2EE6" w:rsidP="00AD2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Timberline Church, Windsor</w:t>
            </w:r>
          </w:p>
        </w:tc>
      </w:tr>
      <w:tr w:rsidR="00AD2EE6" w:rsidRPr="002C002E" w:rsidTr="00AD2EE6">
        <w:trPr>
          <w:trHeight w:val="596"/>
        </w:trPr>
        <w:tc>
          <w:tcPr>
            <w:tcW w:w="2628" w:type="dxa"/>
          </w:tcPr>
          <w:p w:rsidR="00AD2EE6" w:rsidRDefault="00AD2EE6" w:rsidP="00AD2E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Spanish Language &amp; Culture</w:t>
            </w:r>
          </w:p>
        </w:tc>
        <w:tc>
          <w:tcPr>
            <w:tcW w:w="2700" w:type="dxa"/>
          </w:tcPr>
          <w:p w:rsidR="00AD2EE6" w:rsidRDefault="00AD2EE6" w:rsidP="00AD2E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May 2</w:t>
            </w:r>
          </w:p>
        </w:tc>
        <w:tc>
          <w:tcPr>
            <w:tcW w:w="1800" w:type="dxa"/>
          </w:tcPr>
          <w:p w:rsidR="00AD2EE6" w:rsidRDefault="00AD2EE6" w:rsidP="00AD2E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7:15 a.m.</w:t>
            </w:r>
          </w:p>
        </w:tc>
        <w:tc>
          <w:tcPr>
            <w:tcW w:w="2677" w:type="dxa"/>
          </w:tcPr>
          <w:p w:rsidR="00AD2EE6" w:rsidRDefault="00AD2EE6" w:rsidP="00AD2EE6">
            <w:pPr>
              <w:pStyle w:val="Heading1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Timberline Church, Windsor</w:t>
            </w:r>
          </w:p>
        </w:tc>
      </w:tr>
      <w:tr w:rsidR="00AD2EE6" w:rsidRPr="002C002E" w:rsidTr="00AD2EE6">
        <w:trPr>
          <w:trHeight w:val="596"/>
        </w:trPr>
        <w:tc>
          <w:tcPr>
            <w:tcW w:w="2628" w:type="dxa"/>
          </w:tcPr>
          <w:p w:rsidR="00AD2EE6" w:rsidRPr="002C002E" w:rsidRDefault="00AD2EE6" w:rsidP="00AD2E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Physics 1:  Algebra-Based</w:t>
            </w:r>
          </w:p>
        </w:tc>
        <w:tc>
          <w:tcPr>
            <w:tcW w:w="2700" w:type="dxa"/>
          </w:tcPr>
          <w:p w:rsidR="00AD2EE6" w:rsidRPr="002C002E" w:rsidRDefault="00AD2EE6" w:rsidP="00AD2E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May 2</w:t>
            </w:r>
          </w:p>
        </w:tc>
        <w:tc>
          <w:tcPr>
            <w:tcW w:w="1800" w:type="dxa"/>
          </w:tcPr>
          <w:p w:rsidR="00AD2EE6" w:rsidRPr="002C002E" w:rsidRDefault="00AD2EE6" w:rsidP="00AD2E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 a.m.</w:t>
            </w:r>
          </w:p>
        </w:tc>
        <w:tc>
          <w:tcPr>
            <w:tcW w:w="2677" w:type="dxa"/>
          </w:tcPr>
          <w:p w:rsidR="00AD2EE6" w:rsidRPr="003919EC" w:rsidRDefault="00AD2EE6" w:rsidP="00AD2EE6">
            <w:pPr>
              <w:pStyle w:val="Heading1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Timberline Church, Windsor</w:t>
            </w:r>
          </w:p>
        </w:tc>
      </w:tr>
      <w:tr w:rsidR="00AD2EE6" w:rsidRPr="002C002E" w:rsidTr="00AD2EE6">
        <w:trPr>
          <w:trHeight w:val="596"/>
        </w:trPr>
        <w:tc>
          <w:tcPr>
            <w:tcW w:w="2628" w:type="dxa"/>
          </w:tcPr>
          <w:p w:rsidR="00AD2EE6" w:rsidRPr="002C002E" w:rsidRDefault="00AD2EE6" w:rsidP="00AD2E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 Literature &amp; Composition</w:t>
            </w:r>
          </w:p>
        </w:tc>
        <w:tc>
          <w:tcPr>
            <w:tcW w:w="2700" w:type="dxa"/>
          </w:tcPr>
          <w:p w:rsidR="00AD2EE6" w:rsidRPr="002C002E" w:rsidRDefault="00AD2EE6" w:rsidP="00AD2E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Wednesday, May 3</w:t>
            </w:r>
          </w:p>
        </w:tc>
        <w:tc>
          <w:tcPr>
            <w:tcW w:w="1800" w:type="dxa"/>
          </w:tcPr>
          <w:p w:rsidR="00AD2EE6" w:rsidRPr="002C002E" w:rsidRDefault="00AD2EE6" w:rsidP="00AD2E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7:15 a.m.</w:t>
            </w:r>
          </w:p>
        </w:tc>
        <w:tc>
          <w:tcPr>
            <w:tcW w:w="2677" w:type="dxa"/>
          </w:tcPr>
          <w:p w:rsidR="00AD2EE6" w:rsidRPr="003919EC" w:rsidRDefault="00AD2EE6" w:rsidP="00AD2EE6">
            <w:pPr>
              <w:pStyle w:val="Heading1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Timberline Church, Windsor</w:t>
            </w:r>
          </w:p>
        </w:tc>
      </w:tr>
      <w:tr w:rsidR="00AD2EE6" w:rsidRPr="002C002E" w:rsidTr="00AD2EE6">
        <w:trPr>
          <w:trHeight w:val="596"/>
        </w:trPr>
        <w:tc>
          <w:tcPr>
            <w:tcW w:w="2628" w:type="dxa"/>
          </w:tcPr>
          <w:p w:rsidR="00AD2EE6" w:rsidRDefault="00AD2EE6" w:rsidP="00AD2E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United States Government and Politics – US</w:t>
            </w:r>
          </w:p>
        </w:tc>
        <w:tc>
          <w:tcPr>
            <w:tcW w:w="2700" w:type="dxa"/>
          </w:tcPr>
          <w:p w:rsidR="00AD2EE6" w:rsidRDefault="00AD2EE6" w:rsidP="00AD2E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Thursday, May 4</w:t>
            </w:r>
          </w:p>
        </w:tc>
        <w:tc>
          <w:tcPr>
            <w:tcW w:w="1800" w:type="dxa"/>
          </w:tcPr>
          <w:p w:rsidR="00AD2EE6" w:rsidRDefault="00AD2EE6" w:rsidP="00AD2E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7:15 a.m.</w:t>
            </w:r>
          </w:p>
        </w:tc>
        <w:tc>
          <w:tcPr>
            <w:tcW w:w="2677" w:type="dxa"/>
          </w:tcPr>
          <w:p w:rsidR="00AD2EE6" w:rsidRDefault="00AD2EE6" w:rsidP="00AD2EE6">
            <w:pPr>
              <w:pStyle w:val="Heading1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728A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Weld RE-4 School District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Office</w:t>
            </w:r>
          </w:p>
        </w:tc>
      </w:tr>
      <w:tr w:rsidR="00AD2EE6" w:rsidRPr="002C002E" w:rsidTr="00AD2EE6">
        <w:trPr>
          <w:trHeight w:val="596"/>
        </w:trPr>
        <w:tc>
          <w:tcPr>
            <w:tcW w:w="2628" w:type="dxa"/>
          </w:tcPr>
          <w:p w:rsidR="00AD2EE6" w:rsidRDefault="00AD2EE6" w:rsidP="00AD2E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United States History</w:t>
            </w:r>
          </w:p>
        </w:tc>
        <w:tc>
          <w:tcPr>
            <w:tcW w:w="2700" w:type="dxa"/>
          </w:tcPr>
          <w:p w:rsidR="00AD2EE6" w:rsidRDefault="00AD2EE6" w:rsidP="00AD2E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Friday, May 5</w:t>
            </w:r>
          </w:p>
        </w:tc>
        <w:tc>
          <w:tcPr>
            <w:tcW w:w="1800" w:type="dxa"/>
          </w:tcPr>
          <w:p w:rsidR="00AD2EE6" w:rsidRDefault="00AD2EE6" w:rsidP="00AD2E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7:15 a.m.</w:t>
            </w:r>
          </w:p>
        </w:tc>
        <w:tc>
          <w:tcPr>
            <w:tcW w:w="2677" w:type="dxa"/>
          </w:tcPr>
          <w:p w:rsidR="00AD2EE6" w:rsidRPr="00B54E03" w:rsidRDefault="00AD2EE6" w:rsidP="00AD2EE6">
            <w:pPr>
              <w:pStyle w:val="Heading1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Cornerstone Baptist Church, Windsor</w:t>
            </w:r>
          </w:p>
        </w:tc>
      </w:tr>
      <w:tr w:rsidR="00AD2EE6" w:rsidRPr="002C002E" w:rsidTr="00AD2EE6">
        <w:trPr>
          <w:trHeight w:val="596"/>
        </w:trPr>
        <w:tc>
          <w:tcPr>
            <w:tcW w:w="2628" w:type="dxa"/>
          </w:tcPr>
          <w:p w:rsidR="00AD2EE6" w:rsidRDefault="00AD2EE6" w:rsidP="00AD2E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Biology</w:t>
            </w:r>
          </w:p>
        </w:tc>
        <w:tc>
          <w:tcPr>
            <w:tcW w:w="2700" w:type="dxa"/>
          </w:tcPr>
          <w:p w:rsidR="00AD2EE6" w:rsidRDefault="00AD2EE6" w:rsidP="00AD2E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Monday, May 8</w:t>
            </w:r>
          </w:p>
        </w:tc>
        <w:tc>
          <w:tcPr>
            <w:tcW w:w="1800" w:type="dxa"/>
          </w:tcPr>
          <w:p w:rsidR="00AD2EE6" w:rsidRDefault="00AD2EE6" w:rsidP="00AD2E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7:15</w:t>
            </w:r>
            <w:r w:rsidRPr="002C002E">
              <w:rPr>
                <w:rFonts w:ascii="Arial" w:hAnsi="Arial" w:cs="Arial"/>
                <w:sz w:val="22"/>
                <w:szCs w:val="22"/>
              </w:rPr>
              <w:t xml:space="preserve"> a.m.</w:t>
            </w:r>
          </w:p>
        </w:tc>
        <w:tc>
          <w:tcPr>
            <w:tcW w:w="2677" w:type="dxa"/>
          </w:tcPr>
          <w:p w:rsidR="00AD2EE6" w:rsidRPr="001C1E48" w:rsidRDefault="00AD2EE6" w:rsidP="00AD2EE6">
            <w:pPr>
              <w:pStyle w:val="Heading1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Timberline Church, Windsor</w:t>
            </w:r>
          </w:p>
        </w:tc>
      </w:tr>
      <w:tr w:rsidR="00AD2EE6" w:rsidRPr="002C002E" w:rsidTr="00AD2EE6">
        <w:trPr>
          <w:trHeight w:val="596"/>
        </w:trPr>
        <w:tc>
          <w:tcPr>
            <w:tcW w:w="2628" w:type="dxa"/>
          </w:tcPr>
          <w:p w:rsidR="00AD2EE6" w:rsidRDefault="00AD2EE6" w:rsidP="00AD2E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 Theory</w:t>
            </w:r>
          </w:p>
        </w:tc>
        <w:tc>
          <w:tcPr>
            <w:tcW w:w="2700" w:type="dxa"/>
          </w:tcPr>
          <w:p w:rsidR="00AD2EE6" w:rsidRDefault="00AD2EE6" w:rsidP="00AD2E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Monday, May 8</w:t>
            </w:r>
          </w:p>
        </w:tc>
        <w:tc>
          <w:tcPr>
            <w:tcW w:w="1800" w:type="dxa"/>
          </w:tcPr>
          <w:p w:rsidR="00AD2EE6" w:rsidRDefault="00AD2EE6" w:rsidP="00AD2E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7:15 a.m.</w:t>
            </w:r>
          </w:p>
        </w:tc>
        <w:tc>
          <w:tcPr>
            <w:tcW w:w="2677" w:type="dxa"/>
          </w:tcPr>
          <w:p w:rsidR="00AD2EE6" w:rsidRDefault="00AD2EE6" w:rsidP="00AD2EE6">
            <w:pPr>
              <w:pStyle w:val="Heading1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Windsor State Bank, Windsor</w:t>
            </w:r>
          </w:p>
        </w:tc>
      </w:tr>
      <w:tr w:rsidR="00AD2EE6" w:rsidRPr="002C002E" w:rsidTr="00AD2EE6">
        <w:trPr>
          <w:trHeight w:val="596"/>
        </w:trPr>
        <w:tc>
          <w:tcPr>
            <w:tcW w:w="2628" w:type="dxa"/>
          </w:tcPr>
          <w:p w:rsidR="00AD2EE6" w:rsidRDefault="00AD2EE6" w:rsidP="00AD2E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Calculus AB</w:t>
            </w:r>
          </w:p>
        </w:tc>
        <w:tc>
          <w:tcPr>
            <w:tcW w:w="2700" w:type="dxa"/>
          </w:tcPr>
          <w:p w:rsidR="00AD2EE6" w:rsidRDefault="00AD2EE6" w:rsidP="00AD2E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Tuesday, May 9</w:t>
            </w:r>
          </w:p>
        </w:tc>
        <w:tc>
          <w:tcPr>
            <w:tcW w:w="1800" w:type="dxa"/>
          </w:tcPr>
          <w:p w:rsidR="00AD2EE6" w:rsidRDefault="00AD2EE6" w:rsidP="00AD2E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7:15 a.m.</w:t>
            </w:r>
          </w:p>
        </w:tc>
        <w:tc>
          <w:tcPr>
            <w:tcW w:w="2677" w:type="dxa"/>
          </w:tcPr>
          <w:p w:rsidR="00AD2EE6" w:rsidRDefault="00AD2EE6" w:rsidP="00AD2EE6">
            <w:pPr>
              <w:pStyle w:val="Heading1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Windsor State Bank, Windsor</w:t>
            </w:r>
          </w:p>
        </w:tc>
      </w:tr>
      <w:tr w:rsidR="00AD2EE6" w:rsidRPr="002C002E" w:rsidTr="00AD2EE6">
        <w:trPr>
          <w:trHeight w:val="596"/>
        </w:trPr>
        <w:tc>
          <w:tcPr>
            <w:tcW w:w="2628" w:type="dxa"/>
          </w:tcPr>
          <w:p w:rsidR="00AD2EE6" w:rsidRDefault="00AD2EE6" w:rsidP="00AD2E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 Language &amp; Composition</w:t>
            </w:r>
          </w:p>
        </w:tc>
        <w:tc>
          <w:tcPr>
            <w:tcW w:w="2700" w:type="dxa"/>
          </w:tcPr>
          <w:p w:rsidR="00AD2EE6" w:rsidRDefault="00AD2EE6" w:rsidP="00AD2E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Wednesday, May 10</w:t>
            </w:r>
          </w:p>
        </w:tc>
        <w:tc>
          <w:tcPr>
            <w:tcW w:w="1800" w:type="dxa"/>
          </w:tcPr>
          <w:p w:rsidR="00AD2EE6" w:rsidRDefault="00AD2EE6" w:rsidP="00AD2E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7:15 a.m.</w:t>
            </w:r>
          </w:p>
        </w:tc>
        <w:tc>
          <w:tcPr>
            <w:tcW w:w="2677" w:type="dxa"/>
          </w:tcPr>
          <w:p w:rsidR="00AD2EE6" w:rsidRDefault="00AD2EE6" w:rsidP="00AD2EE6">
            <w:pPr>
              <w:pStyle w:val="Heading1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Timberline Church, Windsor</w:t>
            </w:r>
          </w:p>
        </w:tc>
      </w:tr>
      <w:tr w:rsidR="00AD2EE6" w:rsidRPr="002C002E" w:rsidTr="00AD2EE6">
        <w:trPr>
          <w:trHeight w:val="596"/>
        </w:trPr>
        <w:tc>
          <w:tcPr>
            <w:tcW w:w="2628" w:type="dxa"/>
          </w:tcPr>
          <w:p w:rsidR="00AD2EE6" w:rsidRDefault="00AD2EE6" w:rsidP="00AD2E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World History</w:t>
            </w:r>
          </w:p>
        </w:tc>
        <w:tc>
          <w:tcPr>
            <w:tcW w:w="2700" w:type="dxa"/>
          </w:tcPr>
          <w:p w:rsidR="00AD2EE6" w:rsidRDefault="00AD2EE6" w:rsidP="00AD2E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Thursday, May 11</w:t>
            </w:r>
          </w:p>
        </w:tc>
        <w:tc>
          <w:tcPr>
            <w:tcW w:w="1800" w:type="dxa"/>
          </w:tcPr>
          <w:p w:rsidR="00AD2EE6" w:rsidRDefault="00AD2EE6" w:rsidP="00AD2E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7:15 a.m. </w:t>
            </w:r>
          </w:p>
        </w:tc>
        <w:tc>
          <w:tcPr>
            <w:tcW w:w="2677" w:type="dxa"/>
          </w:tcPr>
          <w:p w:rsidR="00AD2EE6" w:rsidRPr="000508C5" w:rsidRDefault="00AD2EE6" w:rsidP="00AD2EE6">
            <w:pPr>
              <w:pStyle w:val="Heading1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Cornerstone Baptist Church, Windsor</w:t>
            </w:r>
          </w:p>
        </w:tc>
      </w:tr>
      <w:tr w:rsidR="00AD2EE6" w:rsidRPr="002C002E" w:rsidTr="00AD2EE6">
        <w:trPr>
          <w:trHeight w:val="596"/>
        </w:trPr>
        <w:tc>
          <w:tcPr>
            <w:tcW w:w="2628" w:type="dxa"/>
          </w:tcPr>
          <w:p w:rsidR="00AD2EE6" w:rsidRDefault="00AD2EE6" w:rsidP="00AD2E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Statistics</w:t>
            </w:r>
          </w:p>
        </w:tc>
        <w:tc>
          <w:tcPr>
            <w:tcW w:w="2700" w:type="dxa"/>
          </w:tcPr>
          <w:p w:rsidR="00AD2EE6" w:rsidRDefault="00AD2EE6" w:rsidP="00AD2E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Thursday, May 11</w:t>
            </w:r>
          </w:p>
        </w:tc>
        <w:tc>
          <w:tcPr>
            <w:tcW w:w="1800" w:type="dxa"/>
          </w:tcPr>
          <w:p w:rsidR="00AD2EE6" w:rsidRDefault="00AD2EE6" w:rsidP="00AD2E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12:15 p.m.</w:t>
            </w:r>
          </w:p>
        </w:tc>
        <w:tc>
          <w:tcPr>
            <w:tcW w:w="2677" w:type="dxa"/>
          </w:tcPr>
          <w:p w:rsidR="00AD2EE6" w:rsidRPr="001C1E48" w:rsidRDefault="00AD2EE6" w:rsidP="00AD2EE6">
            <w:pPr>
              <w:pStyle w:val="Heading1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Cornerstone Baptist Church, Windsor</w:t>
            </w:r>
          </w:p>
        </w:tc>
      </w:tr>
      <w:tr w:rsidR="00AD2EE6" w:rsidRPr="002C002E" w:rsidTr="00AD2EE6">
        <w:trPr>
          <w:trHeight w:val="596"/>
        </w:trPr>
        <w:tc>
          <w:tcPr>
            <w:tcW w:w="2628" w:type="dxa"/>
          </w:tcPr>
          <w:p w:rsidR="00AD2EE6" w:rsidRDefault="00AD2EE6" w:rsidP="00AD2E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Human Geography</w:t>
            </w:r>
          </w:p>
        </w:tc>
        <w:tc>
          <w:tcPr>
            <w:tcW w:w="2700" w:type="dxa"/>
          </w:tcPr>
          <w:p w:rsidR="00AD2EE6" w:rsidRDefault="00AD2EE6" w:rsidP="00AD2E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Friday, May 12</w:t>
            </w:r>
          </w:p>
        </w:tc>
        <w:tc>
          <w:tcPr>
            <w:tcW w:w="1800" w:type="dxa"/>
          </w:tcPr>
          <w:p w:rsidR="00AD2EE6" w:rsidRDefault="00AD2EE6" w:rsidP="00AD2E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7:15</w:t>
            </w:r>
            <w:r>
              <w:rPr>
                <w:rFonts w:ascii="Arial" w:hAnsi="Arial" w:cs="Arial"/>
                <w:sz w:val="22"/>
                <w:szCs w:val="22"/>
              </w:rPr>
              <w:t xml:space="preserve"> a.m. </w:t>
            </w:r>
          </w:p>
        </w:tc>
        <w:tc>
          <w:tcPr>
            <w:tcW w:w="2677" w:type="dxa"/>
          </w:tcPr>
          <w:p w:rsidR="00AD2EE6" w:rsidRPr="001C1E48" w:rsidRDefault="00AD2EE6" w:rsidP="00AD2EE6">
            <w:pPr>
              <w:pStyle w:val="Heading1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Timberline Church, Windsor</w:t>
            </w:r>
          </w:p>
        </w:tc>
      </w:tr>
    </w:tbl>
    <w:p w:rsidR="009300E6" w:rsidRDefault="009300E6" w:rsidP="00AE5839">
      <w:pPr>
        <w:rPr>
          <w:rFonts w:ascii="Arial" w:hAnsi="Arial" w:cs="Arial"/>
          <w:bCs/>
          <w:sz w:val="22"/>
          <w:szCs w:val="22"/>
        </w:rPr>
      </w:pPr>
    </w:p>
    <w:p w:rsidR="002F2FE3" w:rsidRPr="002C002E" w:rsidRDefault="002F2FE3" w:rsidP="002F2FE3">
      <w:pPr>
        <w:rPr>
          <w:rFonts w:ascii="Arial" w:hAnsi="Arial" w:cs="Arial"/>
          <w:b/>
          <w:bCs/>
          <w:sz w:val="22"/>
          <w:szCs w:val="22"/>
        </w:rPr>
      </w:pPr>
      <w:r w:rsidRPr="002C002E">
        <w:rPr>
          <w:rFonts w:ascii="Arial" w:hAnsi="Arial" w:cs="Arial"/>
          <w:b/>
          <w:bCs/>
          <w:sz w:val="22"/>
          <w:szCs w:val="22"/>
        </w:rPr>
        <w:t xml:space="preserve">You </w:t>
      </w:r>
      <w:r w:rsidRPr="002C002E">
        <w:rPr>
          <w:rFonts w:ascii="Arial" w:hAnsi="Arial" w:cs="Arial"/>
          <w:b/>
          <w:bCs/>
          <w:sz w:val="22"/>
          <w:szCs w:val="22"/>
          <w:u w:val="single"/>
        </w:rPr>
        <w:t>should</w:t>
      </w:r>
      <w:r w:rsidRPr="002C002E">
        <w:rPr>
          <w:rFonts w:ascii="Arial" w:hAnsi="Arial" w:cs="Arial"/>
          <w:b/>
          <w:bCs/>
          <w:sz w:val="22"/>
          <w:szCs w:val="22"/>
        </w:rPr>
        <w:t xml:space="preserve"> bring the following items to the exam</w:t>
      </w:r>
      <w:r w:rsidR="0071131D">
        <w:rPr>
          <w:rFonts w:ascii="Arial" w:hAnsi="Arial" w:cs="Arial"/>
          <w:b/>
          <w:bCs/>
          <w:sz w:val="22"/>
          <w:szCs w:val="22"/>
        </w:rPr>
        <w:t xml:space="preserve"> room</w:t>
      </w:r>
      <w:r w:rsidRPr="002C002E">
        <w:rPr>
          <w:rFonts w:ascii="Arial" w:hAnsi="Arial" w:cs="Arial"/>
          <w:b/>
          <w:bCs/>
          <w:sz w:val="22"/>
          <w:szCs w:val="22"/>
        </w:rPr>
        <w:t>:</w:t>
      </w:r>
    </w:p>
    <w:p w:rsidR="00F2425F" w:rsidRPr="002C002E" w:rsidRDefault="00F2425F" w:rsidP="00F2425F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2C002E">
        <w:rPr>
          <w:rFonts w:ascii="Arial" w:hAnsi="Arial" w:cs="Arial"/>
          <w:bCs/>
          <w:sz w:val="22"/>
          <w:szCs w:val="22"/>
        </w:rPr>
        <w:t xml:space="preserve">Several sharpened No. 2 pencils (with erasers) for </w:t>
      </w:r>
      <w:r>
        <w:rPr>
          <w:rFonts w:ascii="Arial" w:hAnsi="Arial" w:cs="Arial"/>
          <w:bCs/>
          <w:sz w:val="22"/>
          <w:szCs w:val="22"/>
        </w:rPr>
        <w:t>completing</w:t>
      </w:r>
      <w:r w:rsidRPr="002C002E">
        <w:rPr>
          <w:rFonts w:ascii="Arial" w:hAnsi="Arial" w:cs="Arial"/>
          <w:bCs/>
          <w:sz w:val="22"/>
          <w:szCs w:val="22"/>
        </w:rPr>
        <w:t xml:space="preserve"> multiple-choice answer sheets</w:t>
      </w:r>
    </w:p>
    <w:p w:rsidR="00F2425F" w:rsidRPr="002C002E" w:rsidRDefault="00F2425F" w:rsidP="00F2425F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2C002E">
        <w:rPr>
          <w:rFonts w:ascii="Arial" w:hAnsi="Arial" w:cs="Arial"/>
          <w:bCs/>
          <w:sz w:val="22"/>
          <w:szCs w:val="22"/>
        </w:rPr>
        <w:t>Pens with black or dark blue ink for completing areas on the exam booklet covers and for free-response questions in most exams</w:t>
      </w:r>
    </w:p>
    <w:p w:rsidR="00F2425F" w:rsidRPr="002C002E" w:rsidRDefault="00F2425F" w:rsidP="00F2425F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2C002E">
        <w:rPr>
          <w:rFonts w:ascii="Arial" w:hAnsi="Arial" w:cs="Arial"/>
          <w:bCs/>
          <w:sz w:val="22"/>
          <w:szCs w:val="22"/>
        </w:rPr>
        <w:t>A watch (in case your exam room does not have a clock that you can see easily)</w:t>
      </w:r>
    </w:p>
    <w:p w:rsidR="00F2425F" w:rsidRDefault="00F2425F" w:rsidP="00CF75C3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2C002E">
        <w:rPr>
          <w:rFonts w:ascii="Arial" w:hAnsi="Arial" w:cs="Arial"/>
          <w:bCs/>
          <w:sz w:val="22"/>
          <w:szCs w:val="22"/>
        </w:rPr>
        <w:lastRenderedPageBreak/>
        <w:t xml:space="preserve">Up to two calculators with the necessary capabilities if you are taking an AP </w:t>
      </w:r>
      <w:r w:rsidR="00B17C9D">
        <w:rPr>
          <w:rFonts w:ascii="Arial" w:hAnsi="Arial" w:cs="Arial"/>
          <w:bCs/>
          <w:sz w:val="22"/>
          <w:szCs w:val="22"/>
        </w:rPr>
        <w:t xml:space="preserve">Biology, </w:t>
      </w:r>
      <w:r w:rsidRPr="002C002E">
        <w:rPr>
          <w:rFonts w:ascii="Arial" w:hAnsi="Arial" w:cs="Arial"/>
          <w:bCs/>
          <w:sz w:val="22"/>
          <w:szCs w:val="22"/>
        </w:rPr>
        <w:t>Calculus, Chemistry, Physics, or Statistics Exam</w:t>
      </w:r>
      <w:r>
        <w:rPr>
          <w:rFonts w:ascii="Arial" w:hAnsi="Arial" w:cs="Arial"/>
          <w:bCs/>
          <w:sz w:val="22"/>
          <w:szCs w:val="22"/>
        </w:rPr>
        <w:t>.</w:t>
      </w:r>
      <w:r w:rsidRPr="002C002E">
        <w:rPr>
          <w:rFonts w:ascii="Arial" w:hAnsi="Arial" w:cs="Arial"/>
          <w:bCs/>
          <w:sz w:val="22"/>
          <w:szCs w:val="22"/>
        </w:rPr>
        <w:t xml:space="preserve"> (Visit </w:t>
      </w:r>
      <w:hyperlink r:id="rId7" w:history="1">
        <w:r w:rsidR="00CF75C3" w:rsidRPr="004E01F2">
          <w:rPr>
            <w:rStyle w:val="Hyperlink"/>
            <w:rFonts w:ascii="Arial" w:hAnsi="Arial" w:cs="Arial"/>
            <w:bCs/>
            <w:sz w:val="22"/>
            <w:szCs w:val="22"/>
          </w:rPr>
          <w:t>https://apstudent.collegeboard.org/apcourse</w:t>
        </w:r>
      </w:hyperlink>
      <w:r w:rsidR="00CF75C3">
        <w:rPr>
          <w:rFonts w:ascii="Arial" w:hAnsi="Arial" w:cs="Arial"/>
          <w:bCs/>
          <w:sz w:val="22"/>
          <w:szCs w:val="22"/>
        </w:rPr>
        <w:t xml:space="preserve">) </w:t>
      </w:r>
      <w:r w:rsidRPr="002C002E">
        <w:rPr>
          <w:rFonts w:ascii="Arial" w:hAnsi="Arial" w:cs="Arial"/>
          <w:bCs/>
          <w:sz w:val="22"/>
          <w:szCs w:val="22"/>
        </w:rPr>
        <w:t>to learn more about the calculator policy for each of these exams, and for a list of authorized calculators.)</w:t>
      </w:r>
    </w:p>
    <w:p w:rsidR="00CF75C3" w:rsidRPr="001C1E48" w:rsidRDefault="00CF75C3" w:rsidP="00CF75C3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ruler or straightedge if you are taking an AP Physics exam.</w:t>
      </w:r>
      <w:r w:rsidR="00845848">
        <w:rPr>
          <w:rFonts w:ascii="Arial" w:hAnsi="Arial" w:cs="Arial"/>
          <w:bCs/>
          <w:sz w:val="22"/>
          <w:szCs w:val="22"/>
        </w:rPr>
        <w:t xml:space="preserve">  Protractors are not allowed</w:t>
      </w:r>
    </w:p>
    <w:p w:rsidR="00CF75C3" w:rsidRDefault="00286BF2" w:rsidP="001C1E48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Valid photo identification.  A school identification card or </w:t>
      </w:r>
      <w:r w:rsidR="00777CBE">
        <w:rPr>
          <w:rFonts w:ascii="Arial" w:hAnsi="Arial" w:cs="Arial"/>
          <w:bCs/>
          <w:sz w:val="22"/>
          <w:szCs w:val="22"/>
        </w:rPr>
        <w:t>a driver’s license will suffice</w:t>
      </w:r>
    </w:p>
    <w:p w:rsidR="00286BF2" w:rsidRPr="001C1E48" w:rsidRDefault="00286BF2" w:rsidP="00CF75C3">
      <w:pPr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7D6710" w:rsidRDefault="007D6710" w:rsidP="002F2FE3">
      <w:pPr>
        <w:rPr>
          <w:rFonts w:ascii="Arial" w:hAnsi="Arial" w:cs="Arial"/>
          <w:b/>
          <w:bCs/>
          <w:sz w:val="22"/>
          <w:szCs w:val="22"/>
        </w:rPr>
      </w:pPr>
    </w:p>
    <w:p w:rsidR="002F2FE3" w:rsidRPr="002C002E" w:rsidRDefault="002F2FE3" w:rsidP="002F2FE3">
      <w:pPr>
        <w:rPr>
          <w:rFonts w:ascii="Arial" w:hAnsi="Arial" w:cs="Arial"/>
          <w:b/>
          <w:bCs/>
          <w:sz w:val="22"/>
          <w:szCs w:val="22"/>
        </w:rPr>
      </w:pPr>
      <w:r w:rsidRPr="002C002E">
        <w:rPr>
          <w:rFonts w:ascii="Arial" w:hAnsi="Arial" w:cs="Arial"/>
          <w:b/>
          <w:bCs/>
          <w:sz w:val="22"/>
          <w:szCs w:val="22"/>
        </w:rPr>
        <w:t xml:space="preserve">You </w:t>
      </w:r>
      <w:r w:rsidRPr="002C002E">
        <w:rPr>
          <w:rFonts w:ascii="Arial" w:hAnsi="Arial" w:cs="Arial"/>
          <w:b/>
          <w:bCs/>
          <w:sz w:val="22"/>
          <w:szCs w:val="22"/>
          <w:u w:val="single"/>
        </w:rPr>
        <w:t>should not</w:t>
      </w:r>
      <w:r w:rsidRPr="002C002E">
        <w:rPr>
          <w:rFonts w:ascii="Arial" w:hAnsi="Arial" w:cs="Arial"/>
          <w:b/>
          <w:bCs/>
          <w:sz w:val="22"/>
          <w:szCs w:val="22"/>
        </w:rPr>
        <w:t xml:space="preserve"> bring the following to the exam</w:t>
      </w:r>
      <w:r w:rsidR="0071131D">
        <w:rPr>
          <w:rFonts w:ascii="Arial" w:hAnsi="Arial" w:cs="Arial"/>
          <w:b/>
          <w:bCs/>
          <w:sz w:val="22"/>
          <w:szCs w:val="22"/>
        </w:rPr>
        <w:t xml:space="preserve"> room</w:t>
      </w:r>
      <w:r w:rsidRPr="002C002E">
        <w:rPr>
          <w:rFonts w:ascii="Arial" w:hAnsi="Arial" w:cs="Arial"/>
          <w:b/>
          <w:bCs/>
          <w:sz w:val="22"/>
          <w:szCs w:val="22"/>
        </w:rPr>
        <w:t>:</w:t>
      </w:r>
    </w:p>
    <w:p w:rsidR="00F2425F" w:rsidRPr="002C002E" w:rsidRDefault="00B666EC" w:rsidP="00F2425F">
      <w:pPr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Electronic equipment (cell phones, smartphone, smartwatch, laptop, tablet computer, etc.), portable listening or recording devices (MP3 player, iPod, etc.), cameras or other photographic equipmen</w:t>
      </w:r>
      <w:r w:rsidR="009728A5">
        <w:rPr>
          <w:rFonts w:ascii="Arial" w:hAnsi="Arial" w:cs="Arial"/>
          <w:bCs/>
          <w:sz w:val="22"/>
          <w:szCs w:val="22"/>
        </w:rPr>
        <w:t>t, devices that can access the i</w:t>
      </w:r>
      <w:r>
        <w:rPr>
          <w:rFonts w:ascii="Arial" w:hAnsi="Arial" w:cs="Arial"/>
          <w:bCs/>
          <w:sz w:val="22"/>
          <w:szCs w:val="22"/>
        </w:rPr>
        <w:t xml:space="preserve">nternet, or any other electronic or communication </w:t>
      </w:r>
      <w:r w:rsidR="00777CBE">
        <w:rPr>
          <w:rFonts w:ascii="Arial" w:hAnsi="Arial" w:cs="Arial"/>
          <w:bCs/>
          <w:sz w:val="22"/>
          <w:szCs w:val="22"/>
        </w:rPr>
        <w:t>devices</w:t>
      </w:r>
    </w:p>
    <w:p w:rsidR="009728A5" w:rsidRDefault="00F2425F" w:rsidP="009728A5">
      <w:pPr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2C002E">
        <w:rPr>
          <w:rFonts w:ascii="Arial" w:hAnsi="Arial" w:cs="Arial"/>
          <w:bCs/>
          <w:sz w:val="22"/>
          <w:szCs w:val="22"/>
        </w:rPr>
        <w:t>Books, compasses,</w:t>
      </w:r>
      <w:r>
        <w:rPr>
          <w:rFonts w:ascii="Arial" w:hAnsi="Arial" w:cs="Arial"/>
          <w:bCs/>
          <w:sz w:val="22"/>
          <w:szCs w:val="22"/>
        </w:rPr>
        <w:t xml:space="preserve"> mechanical pencils,</w:t>
      </w:r>
      <w:r w:rsidR="001C1E48">
        <w:rPr>
          <w:rFonts w:ascii="Arial" w:hAnsi="Arial" w:cs="Arial"/>
          <w:bCs/>
          <w:sz w:val="22"/>
          <w:szCs w:val="22"/>
        </w:rPr>
        <w:t xml:space="preserve"> colored pencils</w:t>
      </w:r>
      <w:r w:rsidRPr="002C002E">
        <w:rPr>
          <w:rFonts w:ascii="Arial" w:hAnsi="Arial" w:cs="Arial"/>
          <w:bCs/>
          <w:sz w:val="22"/>
          <w:szCs w:val="22"/>
        </w:rPr>
        <w:t>, correction fl</w:t>
      </w:r>
      <w:r w:rsidR="001C1E48">
        <w:rPr>
          <w:rFonts w:ascii="Arial" w:hAnsi="Arial" w:cs="Arial"/>
          <w:bCs/>
          <w:sz w:val="22"/>
          <w:szCs w:val="22"/>
        </w:rPr>
        <w:t xml:space="preserve">uid, dictionaries, highlighters, </w:t>
      </w:r>
      <w:r w:rsidRPr="002C002E">
        <w:rPr>
          <w:rFonts w:ascii="Arial" w:hAnsi="Arial" w:cs="Arial"/>
          <w:bCs/>
          <w:sz w:val="22"/>
          <w:szCs w:val="22"/>
        </w:rPr>
        <w:t>or notes</w:t>
      </w:r>
    </w:p>
    <w:p w:rsidR="009728A5" w:rsidRPr="009728A5" w:rsidRDefault="009728A5" w:rsidP="009728A5">
      <w:pPr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Rulers, straightedges, and protractors except as previously noted</w:t>
      </w:r>
    </w:p>
    <w:p w:rsidR="00B17C9D" w:rsidRDefault="00F2425F" w:rsidP="00F2425F">
      <w:pPr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B17C9D">
        <w:rPr>
          <w:rFonts w:ascii="Arial" w:hAnsi="Arial" w:cs="Arial"/>
          <w:bCs/>
          <w:sz w:val="22"/>
          <w:szCs w:val="22"/>
        </w:rPr>
        <w:t>Scratch paper (notes can be made on portions of the exam booklets</w:t>
      </w:r>
      <w:r w:rsidR="00B17C9D">
        <w:rPr>
          <w:rFonts w:ascii="Arial" w:hAnsi="Arial" w:cs="Arial"/>
          <w:bCs/>
          <w:sz w:val="22"/>
          <w:szCs w:val="22"/>
        </w:rPr>
        <w:t>)</w:t>
      </w:r>
    </w:p>
    <w:p w:rsidR="00F2425F" w:rsidRPr="00B17C9D" w:rsidRDefault="001C1E48" w:rsidP="00F2425F">
      <w:pPr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B17C9D">
        <w:rPr>
          <w:rFonts w:ascii="Arial" w:hAnsi="Arial" w:cs="Arial"/>
          <w:bCs/>
          <w:sz w:val="22"/>
          <w:szCs w:val="22"/>
        </w:rPr>
        <w:t>Computers</w:t>
      </w:r>
      <w:r w:rsidR="00F2425F" w:rsidRPr="00B17C9D">
        <w:rPr>
          <w:rFonts w:ascii="Arial" w:hAnsi="Arial" w:cs="Arial"/>
          <w:bCs/>
          <w:sz w:val="22"/>
          <w:szCs w:val="22"/>
        </w:rPr>
        <w:t xml:space="preserve"> or calculators (except as noted above)</w:t>
      </w:r>
    </w:p>
    <w:p w:rsidR="00F2425F" w:rsidRDefault="00F2425F" w:rsidP="00F2425F">
      <w:pPr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Reference guides, keyboard maps, or other typing instructions</w:t>
      </w:r>
    </w:p>
    <w:p w:rsidR="00F2425F" w:rsidRPr="002C002E" w:rsidRDefault="00F2425F" w:rsidP="00F2425F">
      <w:pPr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2C002E">
        <w:rPr>
          <w:rFonts w:ascii="Arial" w:hAnsi="Arial" w:cs="Arial"/>
          <w:bCs/>
          <w:sz w:val="22"/>
          <w:szCs w:val="22"/>
        </w:rPr>
        <w:t>Watches that beep or have an alarm</w:t>
      </w:r>
      <w:r w:rsidR="00CF75C3">
        <w:rPr>
          <w:rFonts w:ascii="Arial" w:hAnsi="Arial" w:cs="Arial"/>
          <w:bCs/>
          <w:sz w:val="22"/>
          <w:szCs w:val="22"/>
        </w:rPr>
        <w:t xml:space="preserve"> or smart watches</w:t>
      </w:r>
    </w:p>
    <w:p w:rsidR="00F2425F" w:rsidRPr="002C002E" w:rsidRDefault="003919EC" w:rsidP="00F2425F">
      <w:pPr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Food or drink</w:t>
      </w:r>
    </w:p>
    <w:p w:rsidR="00F2425F" w:rsidRDefault="00F2425F" w:rsidP="00F2425F">
      <w:pPr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2C002E">
        <w:rPr>
          <w:rFonts w:ascii="Arial" w:hAnsi="Arial" w:cs="Arial"/>
          <w:bCs/>
          <w:sz w:val="22"/>
          <w:szCs w:val="22"/>
        </w:rPr>
        <w:t>Clothing with subject-related information</w:t>
      </w:r>
    </w:p>
    <w:p w:rsidR="002F2FE3" w:rsidRPr="002C002E" w:rsidRDefault="002F2FE3" w:rsidP="002F2FE3">
      <w:pPr>
        <w:ind w:left="720"/>
        <w:rPr>
          <w:rFonts w:ascii="Arial" w:hAnsi="Arial" w:cs="Arial"/>
          <w:bCs/>
          <w:sz w:val="22"/>
          <w:szCs w:val="22"/>
        </w:rPr>
      </w:pPr>
    </w:p>
    <w:p w:rsidR="00AE5839" w:rsidRPr="00FB7C84" w:rsidRDefault="00AE5839" w:rsidP="00AE5839">
      <w:pPr>
        <w:rPr>
          <w:rFonts w:ascii="Arial" w:hAnsi="Arial" w:cs="Arial"/>
          <w:bCs/>
          <w:sz w:val="22"/>
          <w:szCs w:val="22"/>
        </w:rPr>
      </w:pPr>
      <w:r w:rsidRPr="00FB7C84">
        <w:rPr>
          <w:rFonts w:ascii="Arial" w:hAnsi="Arial" w:cs="Arial"/>
          <w:bCs/>
          <w:sz w:val="22"/>
          <w:szCs w:val="22"/>
        </w:rPr>
        <w:t xml:space="preserve">You are required to arrive no later than </w:t>
      </w:r>
      <w:r w:rsidR="00A078A9">
        <w:rPr>
          <w:rFonts w:ascii="Arial" w:hAnsi="Arial" w:cs="Arial"/>
          <w:bCs/>
          <w:sz w:val="22"/>
          <w:szCs w:val="22"/>
        </w:rPr>
        <w:t xml:space="preserve">30 minutes prior to your exam:  </w:t>
      </w:r>
      <w:r w:rsidR="00FC25AA" w:rsidRPr="00FC25AA">
        <w:rPr>
          <w:rFonts w:ascii="Arial" w:hAnsi="Arial" w:cs="Arial"/>
          <w:bCs/>
          <w:sz w:val="22"/>
          <w:szCs w:val="22"/>
          <w:u w:val="single"/>
        </w:rPr>
        <w:t xml:space="preserve">PLEASE CHECK STUDENT ARRIVAL TIMES CAREFULLY! </w:t>
      </w:r>
      <w:r w:rsidR="00FC25AA">
        <w:rPr>
          <w:rFonts w:ascii="Arial" w:hAnsi="Arial" w:cs="Arial"/>
          <w:bCs/>
          <w:sz w:val="22"/>
          <w:szCs w:val="22"/>
        </w:rPr>
        <w:t xml:space="preserve"> </w:t>
      </w:r>
      <w:r w:rsidRPr="008446BF">
        <w:rPr>
          <w:rFonts w:ascii="Arial" w:hAnsi="Arial" w:cs="Arial"/>
          <w:b/>
          <w:bCs/>
          <w:sz w:val="22"/>
          <w:szCs w:val="22"/>
        </w:rPr>
        <w:t xml:space="preserve">Students </w:t>
      </w:r>
      <w:r w:rsidRPr="008446BF">
        <w:rPr>
          <w:rFonts w:ascii="Arial" w:hAnsi="Arial" w:cs="Arial"/>
          <w:b/>
          <w:bCs/>
          <w:sz w:val="22"/>
          <w:szCs w:val="22"/>
          <w:u w:val="single"/>
        </w:rPr>
        <w:t>may not</w:t>
      </w:r>
      <w:r w:rsidRPr="008446BF">
        <w:rPr>
          <w:rFonts w:ascii="Arial" w:hAnsi="Arial" w:cs="Arial"/>
          <w:b/>
          <w:bCs/>
          <w:sz w:val="22"/>
          <w:szCs w:val="22"/>
        </w:rPr>
        <w:t xml:space="preserve"> be dismissed until an exam has officially ended</w:t>
      </w:r>
      <w:r w:rsidR="00330280" w:rsidRPr="008446BF">
        <w:rPr>
          <w:rFonts w:ascii="Arial" w:hAnsi="Arial" w:cs="Arial"/>
          <w:b/>
          <w:bCs/>
          <w:sz w:val="22"/>
          <w:szCs w:val="22"/>
        </w:rPr>
        <w:t>; d</w:t>
      </w:r>
      <w:r w:rsidRPr="008446BF">
        <w:rPr>
          <w:rFonts w:ascii="Arial" w:hAnsi="Arial" w:cs="Arial"/>
          <w:b/>
          <w:bCs/>
          <w:sz w:val="22"/>
          <w:szCs w:val="22"/>
        </w:rPr>
        <w:t xml:space="preserve">o not ask to leave early if you finish before the end of the </w:t>
      </w:r>
      <w:r w:rsidR="005A2248" w:rsidRPr="008446BF">
        <w:rPr>
          <w:rFonts w:ascii="Arial" w:hAnsi="Arial" w:cs="Arial"/>
          <w:b/>
          <w:bCs/>
          <w:sz w:val="22"/>
          <w:szCs w:val="22"/>
        </w:rPr>
        <w:t>exam</w:t>
      </w:r>
      <w:r w:rsidRPr="008446BF">
        <w:rPr>
          <w:rFonts w:ascii="Arial" w:hAnsi="Arial" w:cs="Arial"/>
          <w:b/>
          <w:bCs/>
          <w:sz w:val="22"/>
          <w:szCs w:val="22"/>
        </w:rPr>
        <w:t>.</w:t>
      </w:r>
      <w:r w:rsidRPr="00FB7C84">
        <w:rPr>
          <w:rFonts w:ascii="Arial" w:hAnsi="Arial" w:cs="Arial"/>
          <w:bCs/>
          <w:sz w:val="22"/>
          <w:szCs w:val="22"/>
        </w:rPr>
        <w:t xml:space="preserve"> If you play a sport or have a job, it </w:t>
      </w:r>
      <w:r w:rsidR="005A2248">
        <w:rPr>
          <w:rFonts w:ascii="Arial" w:hAnsi="Arial" w:cs="Arial"/>
          <w:bCs/>
          <w:sz w:val="22"/>
          <w:szCs w:val="22"/>
        </w:rPr>
        <w:t>is</w:t>
      </w:r>
      <w:r w:rsidRPr="00FB7C84">
        <w:rPr>
          <w:rFonts w:ascii="Arial" w:hAnsi="Arial" w:cs="Arial"/>
          <w:bCs/>
          <w:sz w:val="22"/>
          <w:szCs w:val="22"/>
        </w:rPr>
        <w:t xml:space="preserve"> your responsibility to inform your coach or employer of your AP</w:t>
      </w:r>
      <w:r w:rsidR="00FC06D4">
        <w:rPr>
          <w:rFonts w:ascii="Arial" w:hAnsi="Arial" w:cs="Arial"/>
          <w:bCs/>
          <w:sz w:val="22"/>
          <w:szCs w:val="22"/>
        </w:rPr>
        <w:t xml:space="preserve"> Exam</w:t>
      </w:r>
      <w:r w:rsidRPr="00FB7C84">
        <w:rPr>
          <w:rFonts w:ascii="Arial" w:hAnsi="Arial" w:cs="Arial"/>
          <w:bCs/>
          <w:sz w:val="22"/>
          <w:szCs w:val="22"/>
        </w:rPr>
        <w:t xml:space="preserve"> obligation</w:t>
      </w:r>
      <w:r w:rsidR="00FC06D4">
        <w:rPr>
          <w:rFonts w:ascii="Arial" w:hAnsi="Arial" w:cs="Arial"/>
          <w:bCs/>
          <w:sz w:val="22"/>
          <w:szCs w:val="22"/>
        </w:rPr>
        <w:t>,</w:t>
      </w:r>
      <w:r w:rsidRPr="00FB7C84">
        <w:rPr>
          <w:rFonts w:ascii="Arial" w:hAnsi="Arial" w:cs="Arial"/>
          <w:bCs/>
          <w:sz w:val="22"/>
          <w:szCs w:val="22"/>
        </w:rPr>
        <w:t xml:space="preserve"> and arrangements should be made accordingly.</w:t>
      </w:r>
    </w:p>
    <w:p w:rsidR="00AE5839" w:rsidRPr="00FB7C84" w:rsidRDefault="00AE5839" w:rsidP="00AE5839">
      <w:pPr>
        <w:rPr>
          <w:rFonts w:ascii="Arial" w:hAnsi="Arial" w:cs="Arial"/>
          <w:bCs/>
          <w:sz w:val="22"/>
          <w:szCs w:val="22"/>
        </w:rPr>
      </w:pPr>
    </w:p>
    <w:p w:rsidR="00AE5839" w:rsidRPr="00FB7C84" w:rsidRDefault="00AE5839" w:rsidP="00AE5839">
      <w:pPr>
        <w:rPr>
          <w:rFonts w:ascii="Arial" w:hAnsi="Arial" w:cs="Arial"/>
          <w:bCs/>
          <w:sz w:val="22"/>
          <w:szCs w:val="22"/>
        </w:rPr>
      </w:pPr>
      <w:r w:rsidRPr="00FB7C84">
        <w:rPr>
          <w:rFonts w:ascii="Arial" w:hAnsi="Arial" w:cs="Arial"/>
          <w:bCs/>
          <w:sz w:val="22"/>
          <w:szCs w:val="22"/>
        </w:rPr>
        <w:t xml:space="preserve">Get a good night’s rest before your </w:t>
      </w:r>
      <w:r w:rsidR="005A2248">
        <w:rPr>
          <w:rFonts w:ascii="Arial" w:hAnsi="Arial" w:cs="Arial"/>
          <w:bCs/>
          <w:sz w:val="22"/>
          <w:szCs w:val="22"/>
        </w:rPr>
        <w:t>exam</w:t>
      </w:r>
      <w:r w:rsidRPr="00FB7C84">
        <w:rPr>
          <w:rFonts w:ascii="Arial" w:hAnsi="Arial" w:cs="Arial"/>
          <w:bCs/>
          <w:sz w:val="22"/>
          <w:szCs w:val="22"/>
        </w:rPr>
        <w:t xml:space="preserve">, and eat a nutritious breakfast. You are allowed to bring a snack and beverage for your 10-minute break. However, </w:t>
      </w:r>
      <w:r w:rsidR="009914D2">
        <w:rPr>
          <w:rFonts w:ascii="Arial" w:hAnsi="Arial" w:cs="Arial"/>
          <w:bCs/>
          <w:sz w:val="22"/>
          <w:szCs w:val="22"/>
        </w:rPr>
        <w:t>food and drink are prohibited in the exam room</w:t>
      </w:r>
      <w:r w:rsidRPr="00FB7C84">
        <w:rPr>
          <w:rFonts w:ascii="Arial" w:hAnsi="Arial" w:cs="Arial"/>
          <w:bCs/>
          <w:sz w:val="22"/>
          <w:szCs w:val="22"/>
        </w:rPr>
        <w:t xml:space="preserve">. It is advisable to bring a sweater, in case the room temperature is below your comfort level.   </w:t>
      </w:r>
    </w:p>
    <w:p w:rsidR="00AE5839" w:rsidRPr="00FB7C84" w:rsidRDefault="00AE5839" w:rsidP="00AE5839">
      <w:pPr>
        <w:rPr>
          <w:rFonts w:ascii="Arial" w:hAnsi="Arial" w:cs="Arial"/>
          <w:bCs/>
          <w:sz w:val="22"/>
          <w:szCs w:val="22"/>
        </w:rPr>
      </w:pPr>
    </w:p>
    <w:p w:rsidR="008446BF" w:rsidRDefault="00AE5839" w:rsidP="00AE5839">
      <w:pPr>
        <w:pStyle w:val="BodyText"/>
        <w:rPr>
          <w:rFonts w:ascii="Arial" w:hAnsi="Arial" w:cs="Arial"/>
          <w:b w:val="0"/>
          <w:i w:val="0"/>
          <w:iCs w:val="0"/>
          <w:sz w:val="22"/>
          <w:szCs w:val="22"/>
        </w:rPr>
      </w:pPr>
      <w:r w:rsidRPr="00FB7C84">
        <w:rPr>
          <w:rFonts w:ascii="Arial" w:hAnsi="Arial" w:cs="Arial"/>
          <w:b w:val="0"/>
          <w:i w:val="0"/>
          <w:iCs w:val="0"/>
          <w:sz w:val="22"/>
          <w:szCs w:val="22"/>
        </w:rPr>
        <w:t xml:space="preserve">You are required to abide by the policies of both the College Board and </w:t>
      </w:r>
      <w:r w:rsidR="00A078A9">
        <w:rPr>
          <w:rFonts w:ascii="Arial" w:hAnsi="Arial" w:cs="Arial"/>
          <w:b w:val="0"/>
          <w:i w:val="0"/>
          <w:iCs w:val="0"/>
          <w:sz w:val="22"/>
          <w:szCs w:val="22"/>
        </w:rPr>
        <w:t xml:space="preserve">Windsor High School </w:t>
      </w:r>
      <w:r w:rsidRPr="00FB7C84">
        <w:rPr>
          <w:rFonts w:ascii="Arial" w:hAnsi="Arial" w:cs="Arial"/>
          <w:b w:val="0"/>
          <w:i w:val="0"/>
          <w:iCs w:val="0"/>
          <w:sz w:val="22"/>
          <w:szCs w:val="22"/>
        </w:rPr>
        <w:t xml:space="preserve">during the exam period. Any misconduct will be reported and could jeopardize your AP Exam </w:t>
      </w:r>
      <w:r w:rsidR="00F2425F">
        <w:rPr>
          <w:rFonts w:ascii="Arial" w:hAnsi="Arial" w:cs="Arial"/>
          <w:b w:val="0"/>
          <w:i w:val="0"/>
          <w:iCs w:val="0"/>
          <w:sz w:val="22"/>
          <w:szCs w:val="22"/>
        </w:rPr>
        <w:t>score</w:t>
      </w:r>
      <w:r w:rsidRPr="00FB7C84">
        <w:rPr>
          <w:rFonts w:ascii="Arial" w:hAnsi="Arial" w:cs="Arial"/>
          <w:b w:val="0"/>
          <w:i w:val="0"/>
          <w:iCs w:val="0"/>
          <w:sz w:val="22"/>
          <w:szCs w:val="22"/>
        </w:rPr>
        <w:t xml:space="preserve">. </w:t>
      </w:r>
      <w:r w:rsidR="00A078A9" w:rsidRPr="002C002E">
        <w:rPr>
          <w:rFonts w:ascii="Arial" w:hAnsi="Arial" w:cs="Arial"/>
          <w:b w:val="0"/>
          <w:i w:val="0"/>
          <w:iCs w:val="0"/>
          <w:sz w:val="22"/>
          <w:szCs w:val="22"/>
        </w:rPr>
        <w:t xml:space="preserve">Since this activity is occurring off-campus, you will need to complete </w:t>
      </w:r>
      <w:r w:rsidR="00A078A9">
        <w:rPr>
          <w:rFonts w:ascii="Arial" w:hAnsi="Arial" w:cs="Arial"/>
          <w:b w:val="0"/>
          <w:i w:val="0"/>
          <w:iCs w:val="0"/>
          <w:sz w:val="22"/>
          <w:szCs w:val="22"/>
        </w:rPr>
        <w:t>an off-site</w:t>
      </w:r>
      <w:r w:rsidR="00A078A9" w:rsidRPr="002C002E">
        <w:rPr>
          <w:rFonts w:ascii="Arial" w:hAnsi="Arial" w:cs="Arial"/>
          <w:b w:val="0"/>
          <w:i w:val="0"/>
          <w:iCs w:val="0"/>
          <w:sz w:val="22"/>
          <w:szCs w:val="22"/>
        </w:rPr>
        <w:t xml:space="preserve"> </w:t>
      </w:r>
      <w:r w:rsidR="008446BF">
        <w:rPr>
          <w:rFonts w:ascii="Arial" w:hAnsi="Arial" w:cs="Arial"/>
          <w:b w:val="0"/>
          <w:i w:val="0"/>
          <w:iCs w:val="0"/>
          <w:sz w:val="22"/>
          <w:szCs w:val="22"/>
        </w:rPr>
        <w:t>testing agreement</w:t>
      </w:r>
      <w:r w:rsidR="00A078A9" w:rsidRPr="002C002E">
        <w:rPr>
          <w:rFonts w:ascii="Arial" w:hAnsi="Arial" w:cs="Arial"/>
          <w:b w:val="0"/>
          <w:i w:val="0"/>
          <w:iCs w:val="0"/>
          <w:sz w:val="22"/>
          <w:szCs w:val="22"/>
        </w:rPr>
        <w:t xml:space="preserve"> </w:t>
      </w:r>
      <w:r w:rsidR="001C1E48">
        <w:rPr>
          <w:rFonts w:ascii="Arial" w:hAnsi="Arial" w:cs="Arial"/>
          <w:b w:val="0"/>
          <w:i w:val="0"/>
          <w:iCs w:val="0"/>
          <w:sz w:val="22"/>
          <w:szCs w:val="22"/>
        </w:rPr>
        <w:t>form</w:t>
      </w:r>
      <w:r w:rsidR="00A078A9" w:rsidRPr="002C002E">
        <w:rPr>
          <w:rFonts w:ascii="Arial" w:hAnsi="Arial" w:cs="Arial"/>
          <w:b w:val="0"/>
          <w:i w:val="0"/>
          <w:iCs w:val="0"/>
          <w:sz w:val="22"/>
          <w:szCs w:val="22"/>
        </w:rPr>
        <w:t xml:space="preserve"> and have a parent or guardian sign it. </w:t>
      </w:r>
      <w:r w:rsidR="00B02783">
        <w:rPr>
          <w:rFonts w:ascii="Arial" w:hAnsi="Arial" w:cs="Arial"/>
          <w:b w:val="0"/>
          <w:i w:val="0"/>
          <w:iCs w:val="0"/>
          <w:sz w:val="22"/>
          <w:szCs w:val="22"/>
        </w:rPr>
        <w:t xml:space="preserve">If you have not already turned one in, </w:t>
      </w:r>
      <w:r w:rsidR="00B17C9D">
        <w:rPr>
          <w:rFonts w:ascii="Arial" w:hAnsi="Arial" w:cs="Arial"/>
          <w:b w:val="0"/>
          <w:i w:val="0"/>
          <w:iCs w:val="0"/>
          <w:sz w:val="22"/>
          <w:szCs w:val="22"/>
        </w:rPr>
        <w:t xml:space="preserve">please do so as soon as possible; forms are available in the Counseling Office.  </w:t>
      </w:r>
    </w:p>
    <w:p w:rsidR="008446BF" w:rsidRDefault="008446BF" w:rsidP="00AE5839">
      <w:pPr>
        <w:pStyle w:val="BodyText"/>
        <w:rPr>
          <w:rFonts w:ascii="Arial" w:hAnsi="Arial" w:cs="Arial"/>
          <w:b w:val="0"/>
          <w:i w:val="0"/>
          <w:iCs w:val="0"/>
          <w:sz w:val="22"/>
          <w:szCs w:val="22"/>
        </w:rPr>
      </w:pPr>
    </w:p>
    <w:p w:rsidR="00AE5839" w:rsidRPr="00FB7C84" w:rsidRDefault="00A078A9" w:rsidP="00AE5839">
      <w:pPr>
        <w:pStyle w:val="BodyText"/>
        <w:rPr>
          <w:rFonts w:ascii="Arial" w:hAnsi="Arial" w:cs="Arial"/>
          <w:b w:val="0"/>
          <w:i w:val="0"/>
          <w:iCs w:val="0"/>
          <w:sz w:val="22"/>
          <w:szCs w:val="22"/>
        </w:rPr>
      </w:pPr>
      <w:r w:rsidRPr="002C002E">
        <w:rPr>
          <w:rFonts w:ascii="Arial" w:hAnsi="Arial" w:cs="Arial"/>
          <w:b w:val="0"/>
          <w:i w:val="0"/>
          <w:iCs w:val="0"/>
          <w:sz w:val="22"/>
          <w:szCs w:val="22"/>
        </w:rPr>
        <w:t xml:space="preserve">Please note that you are not required to attend school on the day of your exam(s). </w:t>
      </w:r>
      <w:r>
        <w:rPr>
          <w:rFonts w:ascii="Arial" w:hAnsi="Arial" w:cs="Arial"/>
          <w:b w:val="0"/>
          <w:i w:val="0"/>
          <w:iCs w:val="0"/>
          <w:sz w:val="22"/>
          <w:szCs w:val="22"/>
        </w:rPr>
        <w:t xml:space="preserve">It is acceptable if you decide to attend your morning or afternoon classes, however, it is not mandatory and your absence will not count against Windsor High School’s attendance policy.  </w:t>
      </w:r>
      <w:r w:rsidRPr="002C002E">
        <w:rPr>
          <w:rFonts w:ascii="Arial" w:hAnsi="Arial" w:cs="Arial"/>
          <w:b w:val="0"/>
          <w:i w:val="0"/>
          <w:iCs w:val="0"/>
          <w:sz w:val="22"/>
          <w:szCs w:val="22"/>
        </w:rPr>
        <w:t>An attendance roster will be published for the sc</w:t>
      </w:r>
      <w:r>
        <w:rPr>
          <w:rFonts w:ascii="Arial" w:hAnsi="Arial" w:cs="Arial"/>
          <w:b w:val="0"/>
          <w:i w:val="0"/>
          <w:iCs w:val="0"/>
          <w:sz w:val="22"/>
          <w:szCs w:val="22"/>
        </w:rPr>
        <w:t>ho</w:t>
      </w:r>
      <w:r w:rsidR="006E0187">
        <w:rPr>
          <w:rFonts w:ascii="Arial" w:hAnsi="Arial" w:cs="Arial"/>
          <w:b w:val="0"/>
          <w:i w:val="0"/>
          <w:iCs w:val="0"/>
          <w:sz w:val="22"/>
          <w:szCs w:val="22"/>
        </w:rPr>
        <w:t xml:space="preserve">ol prior to and after an exam.  </w:t>
      </w:r>
      <w:r w:rsidR="00AE5839" w:rsidRPr="00B666EC">
        <w:rPr>
          <w:rFonts w:ascii="Arial" w:hAnsi="Arial" w:cs="Arial"/>
          <w:b w:val="0"/>
          <w:i w:val="0"/>
          <w:iCs w:val="0"/>
          <w:sz w:val="22"/>
          <w:szCs w:val="22"/>
          <w:u w:val="single"/>
        </w:rPr>
        <w:t>If you decide not to take an exam, please inform me as soon as possible prior to the test administration</w:t>
      </w:r>
      <w:r w:rsidR="00AE5839" w:rsidRPr="00FB7C84">
        <w:rPr>
          <w:rFonts w:ascii="Arial" w:hAnsi="Arial" w:cs="Arial"/>
          <w:b w:val="0"/>
          <w:i w:val="0"/>
          <w:iCs w:val="0"/>
          <w:sz w:val="22"/>
          <w:szCs w:val="22"/>
        </w:rPr>
        <w:t xml:space="preserve">. </w:t>
      </w:r>
    </w:p>
    <w:p w:rsidR="00AE5839" w:rsidRPr="00FB7C84" w:rsidRDefault="00AE5839" w:rsidP="00AE5839">
      <w:pPr>
        <w:rPr>
          <w:rFonts w:ascii="Arial" w:hAnsi="Arial" w:cs="Arial"/>
          <w:bCs/>
          <w:sz w:val="22"/>
          <w:szCs w:val="22"/>
        </w:rPr>
      </w:pPr>
    </w:p>
    <w:p w:rsidR="003919EC" w:rsidRDefault="00AE5839" w:rsidP="00AE5839">
      <w:pPr>
        <w:rPr>
          <w:rFonts w:ascii="Arial" w:hAnsi="Arial" w:cs="Arial"/>
          <w:bCs/>
          <w:sz w:val="22"/>
          <w:szCs w:val="22"/>
        </w:rPr>
      </w:pPr>
      <w:r w:rsidRPr="00FB7C84">
        <w:rPr>
          <w:rFonts w:ascii="Arial" w:hAnsi="Arial" w:cs="Arial"/>
          <w:bCs/>
          <w:sz w:val="22"/>
          <w:szCs w:val="22"/>
        </w:rPr>
        <w:t xml:space="preserve">Be sure to review the </w:t>
      </w:r>
      <w:r w:rsidR="00B02783">
        <w:rPr>
          <w:rFonts w:ascii="Arial" w:hAnsi="Arial" w:cs="Arial"/>
          <w:bCs/>
          <w:sz w:val="22"/>
          <w:szCs w:val="22"/>
        </w:rPr>
        <w:t>2</w:t>
      </w:r>
      <w:r w:rsidR="009728A5">
        <w:rPr>
          <w:rFonts w:ascii="Arial" w:hAnsi="Arial" w:cs="Arial"/>
          <w:bCs/>
          <w:sz w:val="22"/>
          <w:szCs w:val="22"/>
        </w:rPr>
        <w:t>016-17</w:t>
      </w:r>
      <w:r w:rsidR="00FC06D4">
        <w:rPr>
          <w:rFonts w:ascii="Arial" w:hAnsi="Arial" w:cs="Arial"/>
          <w:bCs/>
          <w:sz w:val="22"/>
          <w:szCs w:val="22"/>
        </w:rPr>
        <w:t xml:space="preserve"> </w:t>
      </w:r>
      <w:r w:rsidRPr="00FB7C84">
        <w:rPr>
          <w:rFonts w:ascii="Arial" w:hAnsi="Arial" w:cs="Arial"/>
          <w:bCs/>
          <w:i/>
          <w:iCs/>
          <w:sz w:val="22"/>
          <w:szCs w:val="22"/>
        </w:rPr>
        <w:t>Bulletin for AP Students and Parents</w:t>
      </w:r>
      <w:r w:rsidRPr="00FB7C84">
        <w:rPr>
          <w:rFonts w:ascii="Arial" w:hAnsi="Arial" w:cs="Arial"/>
          <w:bCs/>
          <w:sz w:val="22"/>
          <w:szCs w:val="22"/>
        </w:rPr>
        <w:t xml:space="preserve"> that you received in </w:t>
      </w:r>
      <w:r w:rsidR="007D6710">
        <w:rPr>
          <w:rFonts w:ascii="Arial" w:hAnsi="Arial" w:cs="Arial"/>
          <w:bCs/>
          <w:sz w:val="22"/>
          <w:szCs w:val="22"/>
        </w:rPr>
        <w:t>February</w:t>
      </w:r>
      <w:r w:rsidR="006E0187">
        <w:rPr>
          <w:rFonts w:ascii="Arial" w:hAnsi="Arial" w:cs="Arial"/>
          <w:bCs/>
          <w:sz w:val="22"/>
          <w:szCs w:val="22"/>
        </w:rPr>
        <w:t xml:space="preserve">.  </w:t>
      </w:r>
      <w:r w:rsidRPr="00FB7C84">
        <w:rPr>
          <w:rFonts w:ascii="Arial" w:hAnsi="Arial" w:cs="Arial"/>
          <w:bCs/>
          <w:sz w:val="22"/>
          <w:szCs w:val="22"/>
        </w:rPr>
        <w:t xml:space="preserve"> If you have any additional questions or concerns, feel free to contact me</w:t>
      </w:r>
      <w:r w:rsidR="006E0187">
        <w:rPr>
          <w:rFonts w:ascii="Arial" w:hAnsi="Arial" w:cs="Arial"/>
          <w:bCs/>
          <w:sz w:val="22"/>
          <w:szCs w:val="22"/>
        </w:rPr>
        <w:t xml:space="preserve"> at 970.686.8124 or</w:t>
      </w:r>
      <w:r w:rsidR="007D6710">
        <w:rPr>
          <w:rFonts w:ascii="Arial" w:hAnsi="Arial" w:cs="Arial"/>
          <w:bCs/>
          <w:sz w:val="22"/>
          <w:szCs w:val="22"/>
        </w:rPr>
        <w:t xml:space="preserve"> angie.rizzuto@weldre4.org</w:t>
      </w:r>
      <w:r w:rsidRPr="00FB7C84">
        <w:rPr>
          <w:rFonts w:ascii="Arial" w:hAnsi="Arial" w:cs="Arial"/>
          <w:bCs/>
          <w:sz w:val="22"/>
          <w:szCs w:val="22"/>
        </w:rPr>
        <w:t xml:space="preserve">. </w:t>
      </w:r>
    </w:p>
    <w:p w:rsidR="003919EC" w:rsidRDefault="003919EC" w:rsidP="00AE5839">
      <w:pPr>
        <w:rPr>
          <w:rFonts w:ascii="Arial" w:hAnsi="Arial" w:cs="Arial"/>
          <w:bCs/>
          <w:sz w:val="22"/>
          <w:szCs w:val="22"/>
        </w:rPr>
      </w:pPr>
    </w:p>
    <w:p w:rsidR="00AE5839" w:rsidRDefault="00AE5839" w:rsidP="00AE5839">
      <w:pPr>
        <w:rPr>
          <w:rFonts w:ascii="Arial" w:hAnsi="Arial" w:cs="Arial"/>
          <w:bCs/>
          <w:sz w:val="22"/>
          <w:szCs w:val="22"/>
        </w:rPr>
      </w:pPr>
      <w:r w:rsidRPr="00FB7C84">
        <w:rPr>
          <w:rFonts w:ascii="Arial" w:hAnsi="Arial" w:cs="Arial"/>
          <w:bCs/>
          <w:sz w:val="22"/>
          <w:szCs w:val="22"/>
        </w:rPr>
        <w:t>Good luck!</w:t>
      </w:r>
    </w:p>
    <w:p w:rsidR="003919EC" w:rsidRDefault="003919EC" w:rsidP="00AE5839">
      <w:pPr>
        <w:rPr>
          <w:rFonts w:ascii="Arial" w:hAnsi="Arial" w:cs="Arial"/>
          <w:bCs/>
          <w:sz w:val="22"/>
          <w:szCs w:val="22"/>
        </w:rPr>
      </w:pPr>
    </w:p>
    <w:p w:rsidR="006E0187" w:rsidRDefault="006E0187" w:rsidP="00AE583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Angie Rizzuto</w:t>
      </w:r>
    </w:p>
    <w:p w:rsidR="00AE5839" w:rsidRPr="001C1E48" w:rsidRDefault="002559A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AP Coordinator</w:t>
      </w:r>
    </w:p>
    <w:sectPr w:rsidR="00AE5839" w:rsidRPr="001C1E48" w:rsidSect="00B666E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186" w:rsidRDefault="00236186" w:rsidP="00236186">
      <w:r>
        <w:separator/>
      </w:r>
    </w:p>
  </w:endnote>
  <w:endnote w:type="continuationSeparator" w:id="0">
    <w:p w:rsidR="00236186" w:rsidRDefault="00236186" w:rsidP="0023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860"/>
      <w:gridCol w:w="1080"/>
      <w:gridCol w:w="4860"/>
    </w:tblGrid>
    <w:tr w:rsidR="00236186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236186" w:rsidRDefault="0023618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36186" w:rsidRDefault="00236186">
          <w:pPr>
            <w:pStyle w:val="NoSpacing"/>
            <w:rPr>
              <w:rFonts w:asciiTheme="majorHAnsi" w:eastAsiaTheme="majorEastAsia" w:hAnsiTheme="majorHAnsi" w:cstheme="majorBidi"/>
              <w:b/>
              <w:bCs/>
              <w:noProof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AD2EE6" w:rsidRPr="00AD2EE6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t xml:space="preserve"> </w:t>
          </w:r>
        </w:p>
        <w:p w:rsidR="00236186" w:rsidRDefault="00236186">
          <w:pPr>
            <w:pStyle w:val="NoSpacing"/>
            <w:rPr>
              <w:rFonts w:asciiTheme="majorHAnsi" w:eastAsiaTheme="majorEastAsia" w:hAnsiTheme="majorHAnsi" w:cstheme="majorBidi"/>
            </w:rPr>
          </w:pP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236186" w:rsidRDefault="0023618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236186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236186" w:rsidRDefault="0023618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236186" w:rsidRDefault="00236186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236186" w:rsidRDefault="0023618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236186" w:rsidRDefault="002361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186" w:rsidRDefault="00236186" w:rsidP="00236186">
      <w:r>
        <w:separator/>
      </w:r>
    </w:p>
  </w:footnote>
  <w:footnote w:type="continuationSeparator" w:id="0">
    <w:p w:rsidR="00236186" w:rsidRDefault="00236186" w:rsidP="00236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430D"/>
    <w:multiLevelType w:val="hybridMultilevel"/>
    <w:tmpl w:val="3E3CEE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D515E"/>
    <w:multiLevelType w:val="hybridMultilevel"/>
    <w:tmpl w:val="8904C4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39"/>
    <w:rsid w:val="000508C5"/>
    <w:rsid w:val="00074D3E"/>
    <w:rsid w:val="0008282A"/>
    <w:rsid w:val="000F3262"/>
    <w:rsid w:val="00165044"/>
    <w:rsid w:val="0018769F"/>
    <w:rsid w:val="001A4B73"/>
    <w:rsid w:val="001C1E48"/>
    <w:rsid w:val="00236186"/>
    <w:rsid w:val="00245B6E"/>
    <w:rsid w:val="002559A0"/>
    <w:rsid w:val="00286BF2"/>
    <w:rsid w:val="002B6AEC"/>
    <w:rsid w:val="002C002E"/>
    <w:rsid w:val="002E12E4"/>
    <w:rsid w:val="002F2FE3"/>
    <w:rsid w:val="002F6D63"/>
    <w:rsid w:val="00307EAA"/>
    <w:rsid w:val="00330280"/>
    <w:rsid w:val="003624DE"/>
    <w:rsid w:val="00377DBF"/>
    <w:rsid w:val="00384E7A"/>
    <w:rsid w:val="003919EC"/>
    <w:rsid w:val="00421BC5"/>
    <w:rsid w:val="00431C8C"/>
    <w:rsid w:val="004420E4"/>
    <w:rsid w:val="00442134"/>
    <w:rsid w:val="0044408F"/>
    <w:rsid w:val="004846B9"/>
    <w:rsid w:val="004B2F2F"/>
    <w:rsid w:val="004D58A8"/>
    <w:rsid w:val="004E35D4"/>
    <w:rsid w:val="00541D8B"/>
    <w:rsid w:val="00585F12"/>
    <w:rsid w:val="005A2248"/>
    <w:rsid w:val="00633B87"/>
    <w:rsid w:val="00636096"/>
    <w:rsid w:val="0067108E"/>
    <w:rsid w:val="006C3275"/>
    <w:rsid w:val="006D7F8D"/>
    <w:rsid w:val="006E0187"/>
    <w:rsid w:val="006E2CBC"/>
    <w:rsid w:val="0071131D"/>
    <w:rsid w:val="00712847"/>
    <w:rsid w:val="00732745"/>
    <w:rsid w:val="0073412C"/>
    <w:rsid w:val="007474C6"/>
    <w:rsid w:val="00777CBE"/>
    <w:rsid w:val="00784C4A"/>
    <w:rsid w:val="0079544E"/>
    <w:rsid w:val="007D6710"/>
    <w:rsid w:val="007E1C4B"/>
    <w:rsid w:val="008446BF"/>
    <w:rsid w:val="00845848"/>
    <w:rsid w:val="00855CFB"/>
    <w:rsid w:val="008C2060"/>
    <w:rsid w:val="008C357D"/>
    <w:rsid w:val="008C5391"/>
    <w:rsid w:val="008C67A7"/>
    <w:rsid w:val="008E1E79"/>
    <w:rsid w:val="009300E6"/>
    <w:rsid w:val="009728A5"/>
    <w:rsid w:val="009914D2"/>
    <w:rsid w:val="009B4780"/>
    <w:rsid w:val="009D263F"/>
    <w:rsid w:val="00A078A9"/>
    <w:rsid w:val="00A13DF8"/>
    <w:rsid w:val="00A224D4"/>
    <w:rsid w:val="00A61CFD"/>
    <w:rsid w:val="00A64CB3"/>
    <w:rsid w:val="00A73FB4"/>
    <w:rsid w:val="00AB21A9"/>
    <w:rsid w:val="00AC5224"/>
    <w:rsid w:val="00AD2EE6"/>
    <w:rsid w:val="00AE5839"/>
    <w:rsid w:val="00B02783"/>
    <w:rsid w:val="00B17C9D"/>
    <w:rsid w:val="00B54E03"/>
    <w:rsid w:val="00B666EC"/>
    <w:rsid w:val="00BD7CD1"/>
    <w:rsid w:val="00C0752D"/>
    <w:rsid w:val="00C932AE"/>
    <w:rsid w:val="00C957C6"/>
    <w:rsid w:val="00C964E6"/>
    <w:rsid w:val="00CC1596"/>
    <w:rsid w:val="00CE75D0"/>
    <w:rsid w:val="00CF75C3"/>
    <w:rsid w:val="00D138DF"/>
    <w:rsid w:val="00D370F7"/>
    <w:rsid w:val="00E80E0B"/>
    <w:rsid w:val="00EF2C28"/>
    <w:rsid w:val="00F2425F"/>
    <w:rsid w:val="00F244FD"/>
    <w:rsid w:val="00F27908"/>
    <w:rsid w:val="00F66C8F"/>
    <w:rsid w:val="00F7038C"/>
    <w:rsid w:val="00F835F2"/>
    <w:rsid w:val="00F93D35"/>
    <w:rsid w:val="00F95272"/>
    <w:rsid w:val="00FA29E4"/>
    <w:rsid w:val="00FB7C84"/>
    <w:rsid w:val="00FC06D4"/>
    <w:rsid w:val="00FC25AA"/>
    <w:rsid w:val="00FE309D"/>
    <w:rsid w:val="00FE5CB5"/>
    <w:rsid w:val="00FF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7052BF"/>
  <w15:docId w15:val="{291AE9F4-7B80-442F-8D3E-EFF86B52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83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5839"/>
    <w:pPr>
      <w:keepNext/>
      <w:outlineLvl w:val="0"/>
    </w:pPr>
    <w:rPr>
      <w:rFonts w:ascii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22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AE5839"/>
    <w:rPr>
      <w:rFonts w:ascii="Trebuchet MS" w:hAnsi="Trebuchet MS" w:cs="Trebuchet MS"/>
      <w:b/>
      <w:bCs/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224D4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AE5839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AE583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E58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224D4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E58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24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61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1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61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186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236186"/>
    <w:pPr>
      <w:spacing w:after="0" w:line="240" w:lineRule="auto"/>
    </w:pPr>
    <w:rPr>
      <w:rFonts w:asciiTheme="minorHAnsi" w:eastAsiaTheme="minorEastAsia" w:hAnsiTheme="minorHAnsi" w:cstheme="minorBidi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36186"/>
    <w:rPr>
      <w:rFonts w:asciiTheme="minorHAnsi" w:eastAsiaTheme="minorEastAsia" w:hAnsiTheme="minorHAnsi" w:cstheme="minorBidi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F93D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pstudent.collegeboard.org/apcour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802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2006</vt:lpstr>
    </vt:vector>
  </TitlesOfParts>
  <Company>College Board</Company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2006</dc:title>
  <dc:creator>Stephanie La Croix</dc:creator>
  <cp:lastModifiedBy>Angie Rizzuto</cp:lastModifiedBy>
  <cp:revision>3</cp:revision>
  <cp:lastPrinted>2017-04-24T16:43:00Z</cp:lastPrinted>
  <dcterms:created xsi:type="dcterms:W3CDTF">2017-04-24T16:20:00Z</dcterms:created>
  <dcterms:modified xsi:type="dcterms:W3CDTF">2017-04-24T16:43:00Z</dcterms:modified>
</cp:coreProperties>
</file>